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895" w14:textId="0762591C" w:rsidR="00C170EB" w:rsidRDefault="00BF242B" w:rsidP="00BF242B">
      <w:pPr>
        <w:jc w:val="center"/>
      </w:pPr>
      <w:r>
        <w:rPr>
          <w:noProof/>
        </w:rPr>
        <w:drawing>
          <wp:inline distT="0" distB="0" distL="0" distR="0" wp14:anchorId="4BA73DB4" wp14:editId="747353CA">
            <wp:extent cx="3286125" cy="277389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08" cy="27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7A1F" w14:textId="1CC740E6" w:rsidR="0012168E" w:rsidRPr="0094530F" w:rsidRDefault="00B56265" w:rsidP="00A604D1">
      <w:pPr>
        <w:jc w:val="center"/>
        <w:rPr>
          <w:b/>
          <w:u w:val="single"/>
        </w:rPr>
      </w:pPr>
      <w:r>
        <w:rPr>
          <w:b/>
          <w:u w:val="single"/>
        </w:rPr>
        <w:t xml:space="preserve">Solferol Vitamin D </w:t>
      </w:r>
    </w:p>
    <w:p w14:paraId="7EA9E9F9" w14:textId="43A937DC" w:rsidR="0094530F" w:rsidRDefault="00332130" w:rsidP="00A604D1">
      <w:pPr>
        <w:jc w:val="center"/>
      </w:pPr>
      <w:r>
        <w:t>September</w:t>
      </w:r>
      <w:r w:rsidR="00B56265">
        <w:t xml:space="preserve"> 2021</w:t>
      </w:r>
    </w:p>
    <w:p w14:paraId="5781F92E" w14:textId="5DBC0FEF" w:rsidR="00F94C27" w:rsidRDefault="0094530F" w:rsidP="005C56BC">
      <w:pPr>
        <w:jc w:val="center"/>
      </w:pPr>
      <w:r>
        <w:t xml:space="preserve">WINDZOR Pharmaceuticals are pleased to announce the launch </w:t>
      </w:r>
      <w:r w:rsidR="00F94C27">
        <w:t xml:space="preserve">of </w:t>
      </w:r>
      <w:r w:rsidR="00B56265">
        <w:t xml:space="preserve">Solferol Vitamin </w:t>
      </w:r>
      <w:r w:rsidR="00BF242B">
        <w:t>D</w:t>
      </w:r>
    </w:p>
    <w:p w14:paraId="0CCB2F48" w14:textId="46C1E4DB" w:rsidR="009D4B7C" w:rsidRDefault="009D4B7C" w:rsidP="009D4B7C">
      <w:pPr>
        <w:jc w:val="center"/>
        <w:rPr>
          <w:noProof/>
        </w:rPr>
      </w:pPr>
      <w:bookmarkStart w:id="0" w:name="_Hlk75941344"/>
      <w:r>
        <w:rPr>
          <w:noProof/>
        </w:rPr>
        <w:t xml:space="preserve">Solferol Vitamin D 90 Soft Gel Capsules </w:t>
      </w:r>
      <w:bookmarkEnd w:id="0"/>
      <w:r>
        <w:rPr>
          <w:noProof/>
        </w:rPr>
        <w:t>1000IU</w:t>
      </w:r>
      <w:r w:rsidR="00D8596A">
        <w:rPr>
          <w:noProof/>
        </w:rPr>
        <w:t xml:space="preserve"> RRP€11.99</w:t>
      </w:r>
    </w:p>
    <w:p w14:paraId="08F75589" w14:textId="3A298875" w:rsidR="009D4B7C" w:rsidRDefault="009D4B7C" w:rsidP="009D4B7C">
      <w:pPr>
        <w:jc w:val="center"/>
        <w:rPr>
          <w:noProof/>
        </w:rPr>
      </w:pPr>
      <w:r>
        <w:rPr>
          <w:noProof/>
        </w:rPr>
        <w:t>Solferol Viramin D 90 Soft Gel Capsules 2000IU</w:t>
      </w:r>
      <w:r w:rsidR="00D8596A">
        <w:rPr>
          <w:noProof/>
        </w:rPr>
        <w:t xml:space="preserve"> RRP€13.99 </w:t>
      </w:r>
    </w:p>
    <w:p w14:paraId="590AB29E" w14:textId="36B79BB1" w:rsidR="009D4B7C" w:rsidRDefault="009D4B7C" w:rsidP="009D4B7C">
      <w:pPr>
        <w:jc w:val="center"/>
        <w:rPr>
          <w:noProof/>
        </w:rPr>
      </w:pPr>
      <w:r>
        <w:rPr>
          <w:noProof/>
        </w:rPr>
        <w:t>Solferol Vitamin D 90 soft Gel Capsules 4000IU</w:t>
      </w:r>
      <w:r w:rsidR="00D8596A">
        <w:rPr>
          <w:noProof/>
        </w:rPr>
        <w:t xml:space="preserve"> RRP€15.99 </w:t>
      </w:r>
    </w:p>
    <w:p w14:paraId="560CF174" w14:textId="4DD0DE85" w:rsidR="00BF242B" w:rsidRDefault="00BF242B" w:rsidP="00BF242B">
      <w:pPr>
        <w:jc w:val="center"/>
        <w:rPr>
          <w:noProof/>
        </w:rPr>
      </w:pPr>
      <w:r>
        <w:rPr>
          <w:noProof/>
        </w:rPr>
        <w:t>Solferol Vitamin D is a high quality Vitamin D3</w:t>
      </w:r>
      <w:r w:rsidR="00332130">
        <w:rPr>
          <w:noProof/>
        </w:rPr>
        <w:t>,</w:t>
      </w:r>
      <w:r>
        <w:rPr>
          <w:noProof/>
        </w:rPr>
        <w:t xml:space="preserve"> to boost immune system and to assist with bone formation, muscles and teeth.  </w:t>
      </w:r>
      <w:r>
        <w:rPr>
          <w:noProof/>
        </w:rPr>
        <w:tab/>
      </w:r>
    </w:p>
    <w:p w14:paraId="49711802" w14:textId="23117659" w:rsidR="009D4B7C" w:rsidRDefault="009D4B7C" w:rsidP="009D4B7C">
      <w:pPr>
        <w:jc w:val="center"/>
        <w:rPr>
          <w:noProof/>
        </w:rPr>
      </w:pPr>
      <w:r>
        <w:rPr>
          <w:noProof/>
        </w:rPr>
        <w:tab/>
        <w:t>Solferol is avai</w:t>
      </w:r>
      <w:r w:rsidR="00332130">
        <w:rPr>
          <w:noProof/>
        </w:rPr>
        <w:t>l</w:t>
      </w:r>
      <w:r>
        <w:rPr>
          <w:noProof/>
        </w:rPr>
        <w:t>ab</w:t>
      </w:r>
      <w:r w:rsidR="00332130">
        <w:rPr>
          <w:noProof/>
        </w:rPr>
        <w:t>l</w:t>
      </w:r>
      <w:r>
        <w:rPr>
          <w:noProof/>
        </w:rPr>
        <w:t>e from UD and Unipahr from 1</w:t>
      </w:r>
      <w:r w:rsidRPr="009D4B7C">
        <w:rPr>
          <w:noProof/>
          <w:vertAlign w:val="superscript"/>
        </w:rPr>
        <w:t>st</w:t>
      </w:r>
      <w:r>
        <w:rPr>
          <w:noProof/>
        </w:rPr>
        <w:t xml:space="preserve"> </w:t>
      </w:r>
      <w:r w:rsidR="00332130">
        <w:rPr>
          <w:noProof/>
        </w:rPr>
        <w:t>September</w:t>
      </w:r>
      <w:r>
        <w:rPr>
          <w:noProof/>
        </w:rPr>
        <w:t xml:space="preserve"> 2021. </w:t>
      </w:r>
    </w:p>
    <w:p w14:paraId="7B05076A" w14:textId="75B53F3F" w:rsidR="005C56BC" w:rsidRDefault="00163629" w:rsidP="00163629">
      <w:pPr>
        <w:jc w:val="center"/>
      </w:pPr>
      <w:r>
        <w:t xml:space="preserve">For more information contact us at </w:t>
      </w:r>
      <w:hyperlink r:id="rId5" w:history="1">
        <w:r w:rsidRPr="00E952C0">
          <w:rPr>
            <w:rStyle w:val="Hyperlink"/>
          </w:rPr>
          <w:t>info@windzorpharma.com</w:t>
        </w:r>
      </w:hyperlink>
      <w:r w:rsidR="005C56BC">
        <w:t xml:space="preserve"> </w:t>
      </w:r>
      <w:r>
        <w:t xml:space="preserve">or visit </w:t>
      </w:r>
      <w:r w:rsidR="00B56265">
        <w:t>www.windzorpharma.com</w:t>
      </w:r>
    </w:p>
    <w:p w14:paraId="0AFA75CE" w14:textId="77777777" w:rsidR="0094530F" w:rsidRDefault="00A604D1" w:rsidP="00A604D1">
      <w:pPr>
        <w:jc w:val="center"/>
      </w:pPr>
      <w:r>
        <w:rPr>
          <w:noProof/>
        </w:rPr>
        <w:drawing>
          <wp:inline distT="0" distB="0" distL="0" distR="0" wp14:anchorId="7A41CFF1" wp14:editId="49D34656">
            <wp:extent cx="2105025" cy="579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13" cy="5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F"/>
    <w:rsid w:val="0012168E"/>
    <w:rsid w:val="00163629"/>
    <w:rsid w:val="001C573E"/>
    <w:rsid w:val="001E16AC"/>
    <w:rsid w:val="00332130"/>
    <w:rsid w:val="003B2192"/>
    <w:rsid w:val="005C56BC"/>
    <w:rsid w:val="008D757A"/>
    <w:rsid w:val="0094530F"/>
    <w:rsid w:val="009707AE"/>
    <w:rsid w:val="009D4B7C"/>
    <w:rsid w:val="009E7550"/>
    <w:rsid w:val="00A536E9"/>
    <w:rsid w:val="00A604D1"/>
    <w:rsid w:val="00AF7907"/>
    <w:rsid w:val="00B56265"/>
    <w:rsid w:val="00BF242B"/>
    <w:rsid w:val="00C170EB"/>
    <w:rsid w:val="00C273EA"/>
    <w:rsid w:val="00C52912"/>
    <w:rsid w:val="00D70D45"/>
    <w:rsid w:val="00D8596A"/>
    <w:rsid w:val="00F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F29B"/>
  <w15:docId w15:val="{ECDCF068-328D-462E-AEBF-5C5992C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6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windzorpharm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Fannin Limited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 Needham</cp:lastModifiedBy>
  <cp:revision>5</cp:revision>
  <cp:lastPrinted>2018-06-12T11:26:00Z</cp:lastPrinted>
  <dcterms:created xsi:type="dcterms:W3CDTF">2021-08-26T09:59:00Z</dcterms:created>
  <dcterms:modified xsi:type="dcterms:W3CDTF">2021-08-26T10:43:00Z</dcterms:modified>
</cp:coreProperties>
</file>